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6.png" ContentType="image/png"/>
  <Override PartName="/word/media/rId32.png" ContentType="image/png"/>
  <Override PartName="/word/media/rId29.png" ContentType="image/png"/>
  <Override PartName="/word/media/rId35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122.png" ContentType="image/png"/>
  <Override PartName="/word/media/rId125.png" ContentType="image/png"/>
  <Override PartName="/word/media/rId119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140.png" ContentType="image/png"/>
  <Override PartName="/word/media/rId143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5.png" ContentType="image/png"/>
  <Override PartName="/word/media/rId15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о</w:t>
      </w:r>
      <w:r>
        <w:t xml:space="preserve"> </w:t>
      </w:r>
      <w:r>
        <w:t xml:space="preserve">выполнении.</w:t>
      </w:r>
      <w:r>
        <w:t xml:space="preserve"> </w:t>
      </w: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4</w:t>
      </w:r>
    </w:p>
    <w:p>
      <w:pPr>
        <w:pStyle w:val="Subtitle"/>
      </w:pPr>
      <w:r>
        <w:t xml:space="preserve">НКАбд-01-22</w:t>
      </w:r>
    </w:p>
    <w:p>
      <w:pPr>
        <w:pStyle w:val="Author"/>
      </w:pPr>
      <w:r>
        <w:t xml:space="preserve">Никита</w:t>
      </w:r>
      <w:r>
        <w:t xml:space="preserve"> </w:t>
      </w:r>
      <w:r>
        <w:t xml:space="preserve">Михайлович</w:t>
      </w:r>
      <w:r>
        <w:t xml:space="preserve"> </w:t>
      </w:r>
      <w:r>
        <w:t xml:space="preserve">Демидович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Продолжить работу со своим сайтом. Отредактировать его в соответствии с требованиями. Зарегистрироваться на соответствующих ресурсах и разместить на них ссылки на сайте, а также написать два поста.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Зарегистрироваться на соответствующих ресурсах и разместить на них ссылки на сайте:</w:t>
      </w:r>
    </w:p>
    <w:p>
      <w:pPr>
        <w:numPr>
          <w:ilvl w:val="1"/>
          <w:numId w:val="1002"/>
        </w:numPr>
        <w:pStyle w:val="Compact"/>
      </w:pPr>
      <w:r>
        <w:t xml:space="preserve">eLibrary:</w:t>
      </w:r>
      <w:r>
        <w:t xml:space="preserve"> </w:t>
      </w:r>
      <w:r>
        <w:rPr>
          <w:rStyle w:val="VerbatimChar"/>
        </w:rPr>
        <w:t xml:space="preserve">https://elibrary.ru/</w:t>
      </w:r>
      <w:r>
        <w:t xml:space="preserve">;</w:t>
      </w:r>
    </w:p>
    <w:p>
      <w:pPr>
        <w:numPr>
          <w:ilvl w:val="1"/>
          <w:numId w:val="1002"/>
        </w:numPr>
        <w:pStyle w:val="Compact"/>
      </w:pPr>
      <w:r>
        <w:t xml:space="preserve">Google Scholar:</w:t>
      </w:r>
      <w:r>
        <w:t xml:space="preserve"> </w:t>
      </w:r>
      <w:r>
        <w:rPr>
          <w:rStyle w:val="VerbatimChar"/>
        </w:rPr>
        <w:t xml:space="preserve">https://scholar.google.com/</w:t>
      </w:r>
      <w:r>
        <w:t xml:space="preserve">;</w:t>
      </w:r>
    </w:p>
    <w:p>
      <w:pPr>
        <w:numPr>
          <w:ilvl w:val="1"/>
          <w:numId w:val="1002"/>
        </w:numPr>
        <w:pStyle w:val="Compact"/>
      </w:pPr>
      <w:r>
        <w:t xml:space="preserve">ORCID:</w:t>
      </w:r>
      <w:r>
        <w:t xml:space="preserve"> </w:t>
      </w:r>
      <w:r>
        <w:rPr>
          <w:rStyle w:val="VerbatimChar"/>
        </w:rPr>
        <w:t xml:space="preserve">https://orcid.org/</w:t>
      </w:r>
      <w:r>
        <w:t xml:space="preserve">;</w:t>
      </w:r>
    </w:p>
    <w:p>
      <w:pPr>
        <w:numPr>
          <w:ilvl w:val="1"/>
          <w:numId w:val="1002"/>
        </w:numPr>
        <w:pStyle w:val="Compact"/>
      </w:pPr>
      <w:r>
        <w:t xml:space="preserve">Mendeley:</w:t>
      </w:r>
      <w:r>
        <w:t xml:space="preserve"> </w:t>
      </w:r>
      <w:r>
        <w:rPr>
          <w:rStyle w:val="VerbatimChar"/>
        </w:rPr>
        <w:t xml:space="preserve">https://www.mendeley.com/</w:t>
      </w:r>
      <w:r>
        <w:t xml:space="preserve">;</w:t>
      </w:r>
    </w:p>
    <w:p>
      <w:pPr>
        <w:numPr>
          <w:ilvl w:val="1"/>
          <w:numId w:val="1002"/>
        </w:numPr>
        <w:pStyle w:val="Compact"/>
      </w:pPr>
      <w:r>
        <w:t xml:space="preserve">ResearchGate:</w:t>
      </w:r>
      <w:r>
        <w:t xml:space="preserve"> </w:t>
      </w:r>
      <w:r>
        <w:rPr>
          <w:rStyle w:val="VerbatimChar"/>
        </w:rPr>
        <w:t xml:space="preserve">https://www.researchgate.net/</w:t>
      </w:r>
      <w:r>
        <w:t xml:space="preserve">;</w:t>
      </w:r>
    </w:p>
    <w:p>
      <w:pPr>
        <w:numPr>
          <w:ilvl w:val="1"/>
          <w:numId w:val="1002"/>
        </w:numPr>
        <w:pStyle w:val="Compact"/>
      </w:pPr>
      <w:r>
        <w:t xml:space="preserve">Academia.edu:</w:t>
      </w:r>
      <w:r>
        <w:t xml:space="preserve"> </w:t>
      </w:r>
      <w:r>
        <w:rPr>
          <w:rStyle w:val="VerbatimChar"/>
        </w:rPr>
        <w:t xml:space="preserve">https://www.academia.edu/</w:t>
      </w:r>
      <w:r>
        <w:t xml:space="preserve">;</w:t>
      </w:r>
    </w:p>
    <w:p>
      <w:pPr>
        <w:numPr>
          <w:ilvl w:val="1"/>
          <w:numId w:val="1002"/>
        </w:numPr>
        <w:pStyle w:val="Compact"/>
      </w:pPr>
      <w:r>
        <w:t xml:space="preserve">arXiv:</w:t>
      </w:r>
      <w:r>
        <w:t xml:space="preserve"> </w:t>
      </w:r>
      <w:r>
        <w:rPr>
          <w:rStyle w:val="VerbatimChar"/>
        </w:rPr>
        <w:t xml:space="preserve">https://arxiv.org/</w:t>
      </w:r>
      <w:r>
        <w:t xml:space="preserve">;</w:t>
      </w:r>
    </w:p>
    <w:p>
      <w:pPr>
        <w:numPr>
          <w:ilvl w:val="1"/>
          <w:numId w:val="1002"/>
        </w:numPr>
        <w:pStyle w:val="Compact"/>
      </w:pPr>
      <w:r>
        <w:t xml:space="preserve">GitHub:</w:t>
      </w:r>
      <w:r>
        <w:t xml:space="preserve"> </w:t>
      </w:r>
      <w:r>
        <w:rPr>
          <w:rStyle w:val="VerbatimChar"/>
        </w:rPr>
        <w:t xml:space="preserve">https://github.com/</w:t>
      </w:r>
      <w:r>
        <w:t xml:space="preserve">.</w:t>
      </w:r>
    </w:p>
    <w:p>
      <w:pPr>
        <w:numPr>
          <w:ilvl w:val="0"/>
          <w:numId w:val="1001"/>
        </w:numPr>
        <w:pStyle w:val="Compact"/>
      </w:pPr>
      <w:r>
        <w:t xml:space="preserve">Сделать пост по прошедшей неделе.</w:t>
      </w:r>
    </w:p>
    <w:p>
      <w:pPr>
        <w:numPr>
          <w:ilvl w:val="0"/>
          <w:numId w:val="1001"/>
        </w:numPr>
        <w:pStyle w:val="Compact"/>
      </w:pPr>
      <w:r>
        <w:t xml:space="preserve">Добавить пост на тему по выбору:</w:t>
      </w:r>
    </w:p>
    <w:p>
      <w:pPr>
        <w:numPr>
          <w:ilvl w:val="1"/>
          <w:numId w:val="1003"/>
        </w:numPr>
        <w:pStyle w:val="Compact"/>
      </w:pPr>
      <w:r>
        <w:t xml:space="preserve">Оформление отчёта.</w:t>
      </w:r>
    </w:p>
    <w:p>
      <w:pPr>
        <w:numPr>
          <w:ilvl w:val="1"/>
          <w:numId w:val="1003"/>
        </w:numPr>
        <w:pStyle w:val="Compact"/>
      </w:pPr>
      <w:r>
        <w:t xml:space="preserve">Создание презентаций.</w:t>
      </w:r>
    </w:p>
    <w:p>
      <w:pPr>
        <w:numPr>
          <w:ilvl w:val="1"/>
          <w:numId w:val="1003"/>
        </w:numPr>
        <w:pStyle w:val="Compact"/>
      </w:pPr>
      <w:r>
        <w:t xml:space="preserve">Работа с библиографией.</w:t>
      </w:r>
    </w:p>
    <w:p>
      <w:pPr>
        <w:numPr>
          <w:ilvl w:val="0"/>
          <w:numId w:val="1001"/>
        </w:numPr>
        <w:pStyle w:val="Compact"/>
      </w:pPr>
      <w:r>
        <w:t xml:space="preserve">Добавить к сайту ссылки на научные и библиометрические ресурсы.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Сайт – это совокупность веб-страниц, объединённых под общим доменом и связанных ссылками, тематикой и дизайнерским оформлением. Мы будем создавать статический сайт, для этого нам понадобится Hugo. Hugo — это генератор статических страниц для интернета.</w:t>
      </w:r>
    </w:p>
    <w:bookmarkEnd w:id="22"/>
    <w:bookmarkStart w:id="161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4"/>
        </w:numPr>
      </w:pPr>
      <w:r>
        <w:t xml:space="preserve">На первом этапе выполнения данной части индивидуального проекта я зарегистрировался на всех необходимых ресурсах (рис. [??]) - (рис. [??]):</w:t>
      </w:r>
    </w:p>
    <w:p>
      <w:pPr>
        <w:numPr>
          <w:ilvl w:val="1"/>
          <w:numId w:val="1005"/>
        </w:numPr>
        <w:pStyle w:val="Compact"/>
      </w:pPr>
      <w:r>
        <w:t xml:space="preserve">eLibrary:</w:t>
      </w:r>
      <w:r>
        <w:t xml:space="preserve"> </w:t>
      </w:r>
      <w:r>
        <w:rPr>
          <w:rStyle w:val="VerbatimChar"/>
        </w:rPr>
        <w:t xml:space="preserve">https://elibrary.ru/</w:t>
      </w:r>
      <w:r>
        <w:t xml:space="preserve"> </w:t>
      </w:r>
      <w:r>
        <w:t xml:space="preserve">(рис. [??]) - (рис. [??]):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Регистрационная анкета на сайте https://elibrary.ru/" title="fig:" id="24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12-5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Регистрационная анкета на сайте</w:t>
      </w:r>
      <w:r>
        <w:t xml:space="preserve"> </w:t>
      </w:r>
      <w:r>
        <w:rPr>
          <w:rStyle w:val="VerbatimChar"/>
        </w:rPr>
        <w:t xml:space="preserve">https://elibrary.ru/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Информация об успешной регистрации на сайте https://elibrary.ru/" title="fig:" id="27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13-38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об успешной регистрации на сайте</w:t>
      </w:r>
      <w:r>
        <w:t xml:space="preserve"> </w:t>
      </w:r>
      <w:r>
        <w:rPr>
          <w:rStyle w:val="VerbatimChar"/>
        </w:rPr>
        <w:t xml:space="preserve">https://elibrary.ru/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Аккаунт на сайте https://elibrary.ru/" title="fig:" id="30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15-18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Аккаунт на сайте</w:t>
      </w:r>
      <w:r>
        <w:t xml:space="preserve"> </w:t>
      </w:r>
      <w:r>
        <w:rPr>
          <w:rStyle w:val="VerbatimChar"/>
        </w:rPr>
        <w:t xml:space="preserve">https://elibrary.ru/</w:t>
      </w:r>
    </w:p>
    <w:p>
      <w:pPr>
        <w:numPr>
          <w:ilvl w:val="0"/>
          <w:numId w:val="1006"/>
        </w:numPr>
        <w:pStyle w:val="Compact"/>
      </w:pPr>
      <w:r>
        <w:t xml:space="preserve">Google Scholar:</w:t>
      </w:r>
      <w:r>
        <w:t xml:space="preserve"> </w:t>
      </w:r>
      <w:r>
        <w:rPr>
          <w:rStyle w:val="VerbatimChar"/>
        </w:rPr>
        <w:t xml:space="preserve">https://scholar.google.com/</w:t>
      </w:r>
      <w:r>
        <w:t xml:space="preserve"> </w:t>
      </w:r>
      <w:r>
        <w:t xml:space="preserve">(рис. [??]):</w:t>
      </w:r>
    </w:p>
    <w:p>
      <w:pPr>
        <w:pStyle w:val="FirstParagraph"/>
      </w:pPr>
      <w:r>
        <w:t xml:space="preserve">Я авторизировался через свой личный аккаунт Google.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Аккаунт на сайте https://scholar.google.com/" title="fig:" id="33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14-47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Аккаунт на сайте</w:t>
      </w:r>
      <w:r>
        <w:t xml:space="preserve"> </w:t>
      </w:r>
      <w:r>
        <w:rPr>
          <w:rStyle w:val="VerbatimChar"/>
        </w:rPr>
        <w:t xml:space="preserve">https://scholar.google.com/</w:t>
      </w:r>
    </w:p>
    <w:p>
      <w:pPr>
        <w:numPr>
          <w:ilvl w:val="0"/>
          <w:numId w:val="1007"/>
        </w:numPr>
        <w:pStyle w:val="Compact"/>
      </w:pPr>
      <w:r>
        <w:t xml:space="preserve">ORCID:</w:t>
      </w:r>
      <w:r>
        <w:t xml:space="preserve"> </w:t>
      </w:r>
      <w:r>
        <w:rPr>
          <w:rStyle w:val="VerbatimChar"/>
        </w:rPr>
        <w:t xml:space="preserve">https://orcid.org/</w:t>
      </w:r>
      <w:r>
        <w:t xml:space="preserve"> </w:t>
      </w:r>
      <w:r>
        <w:t xml:space="preserve">(рис. [??]) - (рис. [??]):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Главная страница сайта https://orcid.org/" title="fig:" id="36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15-43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Главная страница сайта</w:t>
      </w:r>
      <w:r>
        <w:t xml:space="preserve"> </w:t>
      </w:r>
      <w:r>
        <w:rPr>
          <w:rStyle w:val="VerbatimChar"/>
        </w:rPr>
        <w:t xml:space="preserve">https://orcid.org/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orcid.org/" title="fig:" id="39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24-28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https://orcid.org/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orcid.org/" title="fig:" id="42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26-05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https://orcid.org/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orcid.org/" title="fig:" id="45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26-2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https://orcid.org/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Аккаунт на сайте https://orcid.org/" title="fig:" id="48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27-0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Аккаунт на сайте</w:t>
      </w:r>
      <w:r>
        <w:t xml:space="preserve"> </w:t>
      </w:r>
      <w:r>
        <w:rPr>
          <w:rStyle w:val="VerbatimChar"/>
        </w:rPr>
        <w:t xml:space="preserve">https://orcid.org/</w:t>
      </w:r>
    </w:p>
    <w:p>
      <w:pPr>
        <w:numPr>
          <w:ilvl w:val="0"/>
          <w:numId w:val="1008"/>
        </w:numPr>
        <w:pStyle w:val="Compact"/>
      </w:pPr>
      <w:r>
        <w:t xml:space="preserve">Mendeley:</w:t>
      </w:r>
      <w:r>
        <w:t xml:space="preserve"> </w:t>
      </w:r>
      <w:r>
        <w:rPr>
          <w:rStyle w:val="VerbatimChar"/>
        </w:rPr>
        <w:t xml:space="preserve">https://www.mendeley.com/</w:t>
      </w:r>
      <w:r>
        <w:t xml:space="preserve"> </w:t>
      </w:r>
      <w:r>
        <w:t xml:space="preserve">(рис. [??]) - (рис. [??]):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Главная страница сайта https://www.mendeley.com/" title="fig:" id="51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27-31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Главная страница сайта</w:t>
      </w:r>
      <w:r>
        <w:t xml:space="preserve"> </w:t>
      </w:r>
      <w:r>
        <w:rPr>
          <w:rStyle w:val="VerbatimChar"/>
        </w:rPr>
        <w:t xml:space="preserve">https://www.mendeley.com/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mendeley.com/" title="fig:" id="54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28-3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https://www.mendeley.com/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mendeley.com/" title="fig:" id="57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2-40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https://www.mendeley.com/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Информация об успешной регистрации на сайте https://www.mendeley.com/" title="fig:" id="60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2-5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об успешной регистрации на сайте</w:t>
      </w:r>
      <w:r>
        <w:t xml:space="preserve"> </w:t>
      </w:r>
      <w:r>
        <w:rPr>
          <w:rStyle w:val="VerbatimChar"/>
        </w:rPr>
        <w:t xml:space="preserve">https://www.mendeley.com/</w:t>
      </w:r>
    </w:p>
    <w:p>
      <w:pPr>
        <w:numPr>
          <w:ilvl w:val="0"/>
          <w:numId w:val="1009"/>
        </w:numPr>
        <w:pStyle w:val="Compact"/>
      </w:pPr>
      <w:r>
        <w:t xml:space="preserve">ResearchGate:</w:t>
      </w:r>
      <w:r>
        <w:t xml:space="preserve"> </w:t>
      </w:r>
      <w:r>
        <w:rPr>
          <w:rStyle w:val="VerbatimChar"/>
        </w:rPr>
        <w:t xml:space="preserve">https://www.researchgate.net/</w:t>
      </w:r>
      <w:r>
        <w:t xml:space="preserve"> </w:t>
      </w:r>
      <w:r>
        <w:t xml:space="preserve">(рис. [??]) - (рис. [??]):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Главная страница сайта https://www.researchgate.net/" title="fig:" id="63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3-30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Главная страница сайта</w:t>
      </w:r>
      <w:r>
        <w:t xml:space="preserve"> </w:t>
      </w:r>
      <w:r>
        <w:rPr>
          <w:rStyle w:val="VerbatimChar"/>
        </w:rPr>
        <w:t xml:space="preserve">https://www.researchgate.net/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researchgate.net/" title="fig:" id="66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3-40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https://www.researchgate.net/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researchgate.net/" title="fig:" id="69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4-1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https://www.researchgate.net/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researchgate.net/" title="fig:" id="72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5-02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https://www.researchgate.net/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researchgate.net/" title="fig:" id="75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5-53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https://www.researchgate.net/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Аккаунт на сайте https://www.researchgate.net/" title="fig:" id="78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7-48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Аккаунт на сайте</w:t>
      </w:r>
      <w:r>
        <w:t xml:space="preserve"> </w:t>
      </w:r>
      <w:r>
        <w:rPr>
          <w:rStyle w:val="VerbatimChar"/>
        </w:rPr>
        <w:t xml:space="preserve">https://www.researchgate.net/</w:t>
      </w:r>
    </w:p>
    <w:p>
      <w:pPr>
        <w:numPr>
          <w:ilvl w:val="0"/>
          <w:numId w:val="1010"/>
        </w:numPr>
        <w:pStyle w:val="Compact"/>
      </w:pPr>
      <w:r>
        <w:t xml:space="preserve">Academia.edu:</w:t>
      </w:r>
      <w:r>
        <w:t xml:space="preserve"> </w:t>
      </w:r>
      <w:r>
        <w:rPr>
          <w:rStyle w:val="VerbatimChar"/>
        </w:rPr>
        <w:t xml:space="preserve">https://www.academia.edu/</w:t>
      </w:r>
      <w:r>
        <w:t xml:space="preserve"> </w:t>
      </w:r>
      <w:r>
        <w:t xml:space="preserve">(рис. [??]) - (рис. [??]):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Главная страница сайта https://www.academia.edu/" title="fig:" id="81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8-52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Главная страница сайта</w:t>
      </w:r>
      <w:r>
        <w:t xml:space="preserve"> </w:t>
      </w:r>
      <w:r>
        <w:rPr>
          <w:rStyle w:val="VerbatimChar"/>
        </w:rPr>
        <w:t xml:space="preserve">https://www.academia.edu/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academia.edu/" title="fig:" id="84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9-07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https://www.academia.edu/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academia.edu/" title="fig:" id="87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39-5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https://www.academia.edu/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academia.edu/" title="fig:" id="90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40-00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https://www.academia.edu/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www.academia.edu/" title="fig:" id="93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40-1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https://www.academia.edu/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Аккаунт на сайте https://www.academia.edu/" title="fig:" id="96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40-41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Аккаунт на сайте</w:t>
      </w:r>
      <w:r>
        <w:t xml:space="preserve"> </w:t>
      </w:r>
      <w:r>
        <w:rPr>
          <w:rStyle w:val="VerbatimChar"/>
        </w:rPr>
        <w:t xml:space="preserve">https://www.academia.edu/</w:t>
      </w:r>
    </w:p>
    <w:p>
      <w:pPr>
        <w:numPr>
          <w:ilvl w:val="0"/>
          <w:numId w:val="1011"/>
        </w:numPr>
        <w:pStyle w:val="Compact"/>
      </w:pPr>
      <w:r>
        <w:t xml:space="preserve">arXiv:</w:t>
      </w:r>
      <w:r>
        <w:t xml:space="preserve"> </w:t>
      </w:r>
      <w:r>
        <w:rPr>
          <w:rStyle w:val="VerbatimChar"/>
        </w:rPr>
        <w:t xml:space="preserve">https://arxiv.org/</w:t>
      </w:r>
      <w:r>
        <w:t xml:space="preserve"> </w:t>
      </w:r>
      <w:r>
        <w:t xml:space="preserve">(рис. [??]) - (рис. [??]):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Главная страница сайта https://arxiv.org/" title="fig:" id="99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41-03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Главная страница сайта</w:t>
      </w:r>
      <w:r>
        <w:t xml:space="preserve"> </w:t>
      </w:r>
      <w:r>
        <w:rPr>
          <w:rStyle w:val="VerbatimChar"/>
        </w:rPr>
        <w:t xml:space="preserve">https://arxiv.org/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arxiv.org/" title="fig:" id="102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44-03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https://arxiv.org/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Процесс регистрации на сайте https://arxiv.org/" title="fig:" id="105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45-35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регистрации на сайте</w:t>
      </w:r>
      <w:r>
        <w:t xml:space="preserve"> </w:t>
      </w:r>
      <w:r>
        <w:rPr>
          <w:rStyle w:val="VerbatimChar"/>
        </w:rPr>
        <w:t xml:space="preserve">https://arxiv.org/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Аккаунт на сайте https://arxiv.org/" title="fig:" id="108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45-54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Аккаунт на сайте</w:t>
      </w:r>
      <w:r>
        <w:t xml:space="preserve"> </w:t>
      </w:r>
      <w:r>
        <w:rPr>
          <w:rStyle w:val="VerbatimChar"/>
        </w:rPr>
        <w:t xml:space="preserve">https://arxiv.org/</w:t>
      </w:r>
    </w:p>
    <w:p>
      <w:pPr>
        <w:numPr>
          <w:ilvl w:val="0"/>
          <w:numId w:val="1012"/>
        </w:numPr>
        <w:pStyle w:val="Compact"/>
      </w:pPr>
      <w:r>
        <w:t xml:space="preserve">GitHub:</w:t>
      </w:r>
      <w:r>
        <w:t xml:space="preserve"> </w:t>
      </w:r>
      <w:r>
        <w:rPr>
          <w:rStyle w:val="VerbatimChar"/>
        </w:rPr>
        <w:t xml:space="preserve">https://github.com/</w:t>
      </w:r>
      <w:r>
        <w:t xml:space="preserve"> </w:t>
      </w:r>
      <w:r>
        <w:t xml:space="preserve">(рис. [??]):</w:t>
      </w:r>
    </w:p>
    <w:p>
      <w:pPr>
        <w:pStyle w:val="FirstParagraph"/>
      </w:pPr>
      <w:r>
        <w:t xml:space="preserve">Регистрации на GitHub не потребовалось, т.к я уже имел аккаунт на данном ресурсе.</w:t>
      </w:r>
    </w:p>
    <w:p>
      <w:pPr>
        <w:pStyle w:val="CaptionedFigure"/>
      </w:pPr>
      <w:r>
        <w:drawing>
          <wp:inline>
            <wp:extent cx="3733800" cy="2714941"/>
            <wp:effectExtent b="0" l="0" r="0" t="0"/>
            <wp:docPr descr="Аккаунт на сайте https://github.com/" title="fig:" id="111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46-3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49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Аккаунт на сайте</w:t>
      </w:r>
      <w:r>
        <w:t xml:space="preserve"> </w:t>
      </w:r>
      <w:r>
        <w:rPr>
          <w:rStyle w:val="VerbatimChar"/>
        </w:rPr>
        <w:t xml:space="preserve">https://github.com/</w:t>
      </w:r>
    </w:p>
    <w:p>
      <w:pPr>
        <w:numPr>
          <w:ilvl w:val="0"/>
          <w:numId w:val="1013"/>
        </w:numPr>
        <w:pStyle w:val="Compact"/>
      </w:pPr>
      <w:r>
        <w:t xml:space="preserve">Далее я создал пост по прошедшей неделе (рис. [??]) - (рис. [??]):</w:t>
      </w:r>
    </w:p>
    <w:p>
      <w:pPr>
        <w:pStyle w:val="CaptionedFigure"/>
      </w:pPr>
      <w:r>
        <w:drawing>
          <wp:inline>
            <wp:extent cx="3733800" cy="3729138"/>
            <wp:effectExtent b="0" l="0" r="0" t="0"/>
            <wp:docPr descr="Создание нового поста по прошедшей неделе" title="fig:" id="114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50-29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29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нового поста по прошедшей неделе</w:t>
      </w:r>
    </w:p>
    <w:p>
      <w:pPr>
        <w:pStyle w:val="CaptionedFigure"/>
      </w:pPr>
      <w:r>
        <w:drawing>
          <wp:inline>
            <wp:extent cx="3733800" cy="2652963"/>
            <wp:effectExtent b="0" l="0" r="0" t="0"/>
            <wp:docPr descr="Директория с контентом для нового поста по прошедшей неделе" title="fig:" id="117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0-52-16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2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Директория с контентом для нового поста по прошедшей неделе</w:t>
      </w:r>
    </w:p>
    <w:p>
      <w:pPr>
        <w:numPr>
          <w:ilvl w:val="0"/>
          <w:numId w:val="1014"/>
        </w:numPr>
        <w:pStyle w:val="Compact"/>
      </w:pPr>
      <w:r>
        <w:t xml:space="preserve">Затем я написал пост на тему по выбору. Мною была выбрана тема</w:t>
      </w:r>
      <w:r>
        <w:t xml:space="preserve"> </w:t>
      </w:r>
      <w:r>
        <w:t xml:space="preserve">“</w:t>
      </w:r>
      <w:r>
        <w:t xml:space="preserve">Оформление отчёта</w:t>
      </w:r>
      <w:r>
        <w:t xml:space="preserve">”</w:t>
      </w:r>
      <w:r>
        <w:t xml:space="preserve"> </w:t>
      </w:r>
      <w:r>
        <w:t xml:space="preserve">(рис. [??]):</w:t>
      </w:r>
    </w:p>
    <w:p>
      <w:pPr>
        <w:pStyle w:val="CaptionedFigure"/>
      </w:pPr>
      <w:r>
        <w:drawing>
          <wp:inline>
            <wp:extent cx="3733800" cy="3729138"/>
            <wp:effectExtent b="0" l="0" r="0" t="0"/>
            <wp:docPr descr="Создание поста на тему “Создание отчёта”" title="fig:" id="120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8%2020-06-38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29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поста на тему</w:t>
      </w:r>
      <w:r>
        <w:t xml:space="preserve"> </w:t>
      </w:r>
      <w:r>
        <w:t xml:space="preserve">“</w:t>
      </w:r>
      <w:r>
        <w:t xml:space="preserve">Создание отчёта</w:t>
      </w:r>
      <w:r>
        <w:t xml:space="preserve">”</w:t>
      </w:r>
    </w:p>
    <w:p>
      <w:pPr>
        <w:numPr>
          <w:ilvl w:val="0"/>
          <w:numId w:val="1015"/>
        </w:numPr>
        <w:pStyle w:val="Compact"/>
      </w:pPr>
      <w:r>
        <w:t xml:space="preserve">И на финальном этапе выполнения данной работы я добавил ссылки на научные и библиометрические ресурсы (рис. [??]):</w:t>
      </w:r>
    </w:p>
    <w:p>
      <w:pPr>
        <w:pStyle w:val="CaptionedFigure"/>
      </w:pPr>
      <w:r>
        <w:drawing>
          <wp:inline>
            <wp:extent cx="3733800" cy="3729138"/>
            <wp:effectExtent b="0" l="0" r="0" t="0"/>
            <wp:docPr descr="Добавление ссылок на сайт" title="fig:" id="123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1-14-25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291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Добавление ссылок на сайт</w:t>
      </w:r>
    </w:p>
    <w:p>
      <w:pPr>
        <w:pStyle w:val="BodyText"/>
      </w:pPr>
      <w:r>
        <w:t xml:space="preserve">После этого я обновил сайт и проверил изменения (рис. [??]) - (рис. [??]):</w:t>
      </w:r>
    </w:p>
    <w:p>
      <w:pPr>
        <w:pStyle w:val="CaptionedFigure"/>
      </w:pPr>
      <w:r>
        <w:drawing>
          <wp:inline>
            <wp:extent cx="3733800" cy="2810897"/>
            <wp:effectExtent b="0" l="0" r="0" t="0"/>
            <wp:docPr descr="Процесс обновления сайта" title="fig:" id="126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7%2021-24-42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08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Процесс обновления сайта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Главная страница сайта после обновления" title="fig:" id="129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6-33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Главная страница сайта после обновления</w:t>
      </w:r>
    </w:p>
    <w:p>
      <w:pPr>
        <w:pStyle w:val="BodyText"/>
      </w:pPr>
      <w:r>
        <w:rPr>
          <w:iCs/>
          <w:i/>
        </w:rPr>
        <w:t xml:space="preserve">В левом нижнем углу видна ссылка на аккаунт на ресурсе</w:t>
      </w:r>
      <w:r>
        <w:rPr>
          <w:iCs/>
          <w:i/>
        </w:rPr>
        <w:t xml:space="preserve"> </w:t>
      </w:r>
      <w:r>
        <w:rPr>
          <w:rStyle w:val="VerbatimChar"/>
          <w:iCs/>
          <w:i/>
        </w:rPr>
        <w:t xml:space="preserve">https://www.academia.edu/</w:t>
      </w:r>
      <w:r>
        <w:rPr>
          <w:iCs/>
          <w:i/>
        </w:rPr>
        <w:t xml:space="preserve">. Ссылка рабочая и была успешно открыта в браузере (соседняя вкладка)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Сайт после обновления" title="fig:" id="132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6-39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Сайт после обновления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Сайт после обновления" title="fig:" id="135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6-44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Сайт после обновления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Сайт после обновления" title="fig:" id="138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6-49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Сайт после обновления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Список постов на сайте после обновления" title="fig:" id="141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6-55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Список постов на сайте после обновления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Пост на тему “Оформление отчёта” на сайте" title="fig:" id="144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7-09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 на тему</w:t>
      </w:r>
      <w:r>
        <w:t xml:space="preserve"> </w:t>
      </w:r>
      <w:r>
        <w:t xml:space="preserve">“</w:t>
      </w:r>
      <w:r>
        <w:t xml:space="preserve">Оформление отчёта</w:t>
      </w:r>
      <w:r>
        <w:t xml:space="preserve">”</w:t>
      </w:r>
      <w:r>
        <w:t xml:space="preserve"> </w:t>
      </w:r>
      <w:r>
        <w:t xml:space="preserve">на сайте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Пост на тему “Оформление отчёта” на сайте" title="fig:" id="147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7-25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 на тему</w:t>
      </w:r>
      <w:r>
        <w:t xml:space="preserve"> </w:t>
      </w:r>
      <w:r>
        <w:t xml:space="preserve">“</w:t>
      </w:r>
      <w:r>
        <w:t xml:space="preserve">Оформление отчёта</w:t>
      </w:r>
      <w:r>
        <w:t xml:space="preserve">”</w:t>
      </w:r>
      <w:r>
        <w:t xml:space="preserve"> </w:t>
      </w:r>
      <w:r>
        <w:t xml:space="preserve">на сайте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Пост на тему “Оформление отчёта” на сайте" title="fig:" id="150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7-36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 на тему</w:t>
      </w:r>
      <w:r>
        <w:t xml:space="preserve"> </w:t>
      </w:r>
      <w:r>
        <w:t xml:space="preserve">“</w:t>
      </w:r>
      <w:r>
        <w:t xml:space="preserve">Оформление отчёта</w:t>
      </w:r>
      <w:r>
        <w:t xml:space="preserve">”</w:t>
      </w:r>
      <w:r>
        <w:t xml:space="preserve"> </w:t>
      </w:r>
      <w:r>
        <w:t xml:space="preserve">на сайте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Пост на тему “Оформление отчёта” на сайте" title="fig:" id="153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7-44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 на тему</w:t>
      </w:r>
      <w:r>
        <w:t xml:space="preserve"> </w:t>
      </w:r>
      <w:r>
        <w:t xml:space="preserve">“</w:t>
      </w:r>
      <w:r>
        <w:t xml:space="preserve">Оформление отчёта</w:t>
      </w:r>
      <w:r>
        <w:t xml:space="preserve">”</w:t>
      </w:r>
      <w:r>
        <w:t xml:space="preserve"> </w:t>
      </w:r>
      <w:r>
        <w:t xml:space="preserve">на сайте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Пост по прошедшей неделе на сайте" title="fig:" id="156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18-11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 по прошедшей неделе на сайте</w:t>
      </w:r>
    </w:p>
    <w:p>
      <w:pPr>
        <w:pStyle w:val="CaptionedFigure"/>
      </w:pPr>
      <w:r>
        <w:drawing>
          <wp:inline>
            <wp:extent cx="3733800" cy="2517231"/>
            <wp:effectExtent b="0" l="0" r="0" t="0"/>
            <wp:docPr descr="Пост по прошедшей неделе на сайте" title="fig:" id="159" name="Picture"/>
            <a:graphic>
              <a:graphicData uri="http://schemas.openxmlformats.org/drawingml/2006/picture">
                <pic:pic>
                  <pic:nvPicPr>
                    <pic:cNvPr descr="image/Снимок%20экрана%20от%202023-04-29%2015-20-04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17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Пост по прошедшей неделе на сайте</w:t>
      </w:r>
    </w:p>
    <w:bookmarkEnd w:id="161"/>
    <w:bookmarkStart w:id="162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данного этапа индивидуального проекта я продолжил работу со своим сайтом, отредактировал его в соответствии с требованиями, зарегистрировался на соответствующих ресурсах и разместил на них ссылки на сайте, а также написал два поста.</w:t>
      </w:r>
    </w:p>
    <w:bookmarkEnd w:id="162"/>
    <w:bookmarkStart w:id="163" w:name="список-литературы"/>
    <w:p>
      <w:pPr>
        <w:pStyle w:val="Heading1"/>
      </w:pPr>
      <w:r>
        <w:t xml:space="preserve">Список литературы</w:t>
      </w:r>
    </w:p>
    <w:p>
      <w:pPr>
        <w:pStyle w:val="FirstParagraph"/>
      </w:pPr>
      <w:r>
        <w:t xml:space="preserve">Этапы реализации проекта</w:t>
      </w:r>
    </w:p>
    <w:bookmarkEnd w:id="1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7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8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1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2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32" Target="media/rId32.png" /><Relationship Type="http://schemas.openxmlformats.org/officeDocument/2006/relationships/image" Id="rId29" Target="media/rId29.png" /><Relationship Type="http://schemas.openxmlformats.org/officeDocument/2006/relationships/image" Id="rId35" Target="media/rId35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19" Target="media/rId119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8" Target="media/rId15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о выполнении. Индивидуальный проект. Этап 4</dc:title>
  <dc:creator>Никита Михайлович Демидович</dc:creator>
  <dc:language>ru-RU</dc:language>
  <cp:keywords/>
  <dcterms:created xsi:type="dcterms:W3CDTF">2023-04-29T18:38:29Z</dcterms:created>
  <dcterms:modified xsi:type="dcterms:W3CDTF">2023-04-29T18:38:29Z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НКАбд-01-22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